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57" w:rsidRPr="00AC1F57" w:rsidRDefault="00AC1F57" w:rsidP="00AC1F57">
      <w:pPr>
        <w:spacing w:before="173" w:after="173" w:line="240" w:lineRule="auto"/>
        <w:jc w:val="center"/>
        <w:outlineLvl w:val="3"/>
        <w:rPr>
          <w:rFonts w:ascii="Arial" w:eastAsia="Times New Roman" w:hAnsi="Arial" w:cs="Arial"/>
          <w:b/>
          <w:bCs/>
          <w:sz w:val="100"/>
          <w:szCs w:val="100"/>
          <w:u w:val="single"/>
          <w:lang w:eastAsia="cs-CZ"/>
        </w:rPr>
      </w:pPr>
      <w:r w:rsidRPr="00AC1F57">
        <w:rPr>
          <w:rFonts w:ascii="Arial" w:eastAsia="Times New Roman" w:hAnsi="Arial" w:cs="Arial"/>
          <w:b/>
          <w:bCs/>
          <w:sz w:val="100"/>
          <w:szCs w:val="100"/>
          <w:u w:val="single"/>
          <w:lang w:eastAsia="cs-CZ"/>
        </w:rPr>
        <w:t>Vzory přídavných jmen</w:t>
      </w:r>
    </w:p>
    <w:p w:rsidR="00AC1F57" w:rsidRPr="00AC1F57" w:rsidRDefault="00AC1F57" w:rsidP="00AC1F57">
      <w:pPr>
        <w:spacing w:before="173" w:after="173" w:line="240" w:lineRule="auto"/>
        <w:outlineLvl w:val="3"/>
        <w:rPr>
          <w:rFonts w:ascii="Arial" w:eastAsia="Times New Roman" w:hAnsi="Arial" w:cs="Arial"/>
          <w:b/>
          <w:bCs/>
          <w:color w:val="4682B4"/>
          <w:sz w:val="40"/>
          <w:szCs w:val="40"/>
          <w:lang w:eastAsia="cs-CZ"/>
        </w:rPr>
      </w:pPr>
      <w:r w:rsidRPr="00AC1F57">
        <w:rPr>
          <w:rFonts w:ascii="Arial" w:eastAsia="Times New Roman" w:hAnsi="Arial" w:cs="Arial"/>
          <w:b/>
          <w:bCs/>
          <w:color w:val="4682B4"/>
          <w:sz w:val="40"/>
          <w:szCs w:val="40"/>
          <w:lang w:eastAsia="cs-CZ"/>
        </w:rPr>
        <w:t>Vzor MLADÝ</w:t>
      </w:r>
    </w:p>
    <w:tbl>
      <w:tblPr>
        <w:tblStyle w:val="Svtlstnovn"/>
        <w:tblW w:w="0" w:type="auto"/>
        <w:tblLook w:val="04A0"/>
      </w:tblPr>
      <w:tblGrid>
        <w:gridCol w:w="1200"/>
        <w:gridCol w:w="1924"/>
        <w:gridCol w:w="1800"/>
        <w:gridCol w:w="1550"/>
      </w:tblGrid>
      <w:tr w:rsidR="00AC1F57" w:rsidRPr="00AC1F57" w:rsidTr="00AC1F57">
        <w:trPr>
          <w:cnfStyle w:val="100000000000"/>
        </w:trPr>
        <w:tc>
          <w:tcPr>
            <w:cnfStyle w:val="001000000000"/>
            <w:tcW w:w="0" w:type="auto"/>
            <w:gridSpan w:val="2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color w:val="76BD09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color w:val="76BD09"/>
                <w:sz w:val="24"/>
                <w:szCs w:val="24"/>
                <w:lang w:eastAsia="cs-CZ"/>
              </w:rPr>
              <w:t>Číslo jednotné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1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1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1200" w:type="dxa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mužský</w:t>
            </w:r>
          </w:p>
        </w:tc>
        <w:tc>
          <w:tcPr>
            <w:tcW w:w="1800" w:type="dxa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ženský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střední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á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ého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ého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ému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ému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ého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ou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</w:t>
            </w: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(u neživ</w:t>
            </w:r>
            <w:proofErr w:type="gramEnd"/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.)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á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ém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ém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ou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gridSpan w:val="2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color w:val="76BD09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color w:val="76BD09"/>
                <w:sz w:val="24"/>
                <w:szCs w:val="24"/>
                <w:lang w:eastAsia="cs-CZ"/>
              </w:rPr>
              <w:t>Číslo množné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C1F57" w:rsidRPr="00AC1F57" w:rsidTr="00AC1F57">
        <w:tc>
          <w:tcPr>
            <w:cnfStyle w:val="001000000000"/>
            <w:tcW w:w="1200" w:type="dxa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mužský</w:t>
            </w:r>
          </w:p>
        </w:tc>
        <w:tc>
          <w:tcPr>
            <w:tcW w:w="1800" w:type="dxa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ženský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střední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á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</w:t>
            </w: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(u neživ</w:t>
            </w:r>
            <w:proofErr w:type="gramEnd"/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.)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á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á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é</w:t>
            </w: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(u neživ</w:t>
            </w:r>
            <w:proofErr w:type="gramEnd"/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.)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ými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ými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mlad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ými</w:t>
            </w:r>
          </w:p>
        </w:tc>
      </w:tr>
    </w:tbl>
    <w:p w:rsidR="00AC1F57" w:rsidRPr="00AC1F57" w:rsidRDefault="00AC1F57" w:rsidP="00AC1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1F57" w:rsidRPr="00AC1F57" w:rsidRDefault="00AC1F57" w:rsidP="00AC1F57">
      <w:pPr>
        <w:spacing w:after="11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AC1F5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Měkký typ</w:t>
      </w:r>
    </w:p>
    <w:p w:rsidR="00AC1F57" w:rsidRPr="00AC1F57" w:rsidRDefault="00AC1F57" w:rsidP="00AC1F57">
      <w:pPr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C1F5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 tomuto typu skloňování řadíme přídavná jména, která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ve všech třech osobách mění tvar</w:t>
      </w:r>
    </w:p>
    <w:p w:rsidR="00AC1F57" w:rsidRDefault="00AC1F57" w:rsidP="00AC1F57">
      <w:pPr>
        <w:spacing w:after="0" w:line="240" w:lineRule="auto"/>
        <w:ind w:left="115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mladý, mladá, mladé</w:t>
      </w:r>
      <w:r w:rsidRPr="00AC1F57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br/>
      </w:r>
      <w:r w:rsidRPr="00AC1F57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starý, stará, staré</w:t>
      </w:r>
      <w:r w:rsidRPr="00AC1F57">
        <w:rPr>
          <w:rFonts w:ascii="Arial" w:hAnsi="Arial" w:cs="Arial"/>
          <w:i/>
          <w:iCs/>
          <w:color w:val="000000"/>
          <w:sz w:val="24"/>
          <w:szCs w:val="24"/>
        </w:rPr>
        <w:br/>
      </w:r>
      <w:r w:rsidRPr="00AC1F57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známý, známá, známé</w:t>
      </w:r>
    </w:p>
    <w:p w:rsidR="00AC1F57" w:rsidRDefault="00AC1F57" w:rsidP="00AC1F57">
      <w:pPr>
        <w:spacing w:after="0" w:line="240" w:lineRule="auto"/>
        <w:ind w:left="115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</w:p>
    <w:p w:rsidR="00AC1F57" w:rsidRDefault="00AC1F57" w:rsidP="00AC1F57">
      <w:pPr>
        <w:spacing w:after="0" w:line="240" w:lineRule="auto"/>
        <w:ind w:left="115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</w:p>
    <w:p w:rsidR="00AC1F57" w:rsidRDefault="00AC1F57" w:rsidP="00AC1F57">
      <w:pPr>
        <w:spacing w:after="0" w:line="240" w:lineRule="auto"/>
        <w:ind w:left="115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</w:p>
    <w:p w:rsidR="00AC1F57" w:rsidRDefault="00AC1F57" w:rsidP="00AC1F57">
      <w:pPr>
        <w:spacing w:after="0" w:line="240" w:lineRule="auto"/>
        <w:ind w:left="115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</w:p>
    <w:p w:rsidR="00AC1F57" w:rsidRDefault="00AC1F57" w:rsidP="00AC1F57">
      <w:pPr>
        <w:spacing w:after="0" w:line="240" w:lineRule="auto"/>
        <w:ind w:left="115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</w:p>
    <w:p w:rsidR="00AC1F57" w:rsidRDefault="00AC1F57" w:rsidP="00AC1F57">
      <w:pPr>
        <w:spacing w:after="0" w:line="240" w:lineRule="auto"/>
        <w:ind w:left="115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</w:p>
    <w:p w:rsidR="00AC1F57" w:rsidRDefault="00AC1F57" w:rsidP="00AC1F57">
      <w:pPr>
        <w:spacing w:after="0" w:line="240" w:lineRule="auto"/>
        <w:ind w:left="115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</w:p>
    <w:p w:rsidR="00AC1F57" w:rsidRPr="00AC1F57" w:rsidRDefault="00AC1F57" w:rsidP="00AC1F57">
      <w:pPr>
        <w:spacing w:after="0" w:line="240" w:lineRule="auto"/>
        <w:ind w:left="115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</w:p>
    <w:p w:rsidR="00AC1F57" w:rsidRPr="00AC1F57" w:rsidRDefault="00AC1F57" w:rsidP="00AC1F57">
      <w:pPr>
        <w:spacing w:before="173" w:after="173" w:line="240" w:lineRule="auto"/>
        <w:outlineLvl w:val="3"/>
        <w:rPr>
          <w:rFonts w:ascii="Arial" w:eastAsia="Times New Roman" w:hAnsi="Arial" w:cs="Arial"/>
          <w:b/>
          <w:bCs/>
          <w:color w:val="4682B4"/>
          <w:sz w:val="40"/>
          <w:szCs w:val="40"/>
          <w:lang w:eastAsia="cs-CZ"/>
        </w:rPr>
      </w:pPr>
      <w:r w:rsidRPr="00AC1F57">
        <w:rPr>
          <w:rFonts w:ascii="Arial" w:eastAsia="Times New Roman" w:hAnsi="Arial" w:cs="Arial"/>
          <w:b/>
          <w:bCs/>
          <w:color w:val="4682B4"/>
          <w:sz w:val="40"/>
          <w:szCs w:val="40"/>
          <w:lang w:eastAsia="cs-CZ"/>
        </w:rPr>
        <w:lastRenderedPageBreak/>
        <w:t>Vzor JARNÍ</w:t>
      </w:r>
    </w:p>
    <w:tbl>
      <w:tblPr>
        <w:tblStyle w:val="Svtlstnovn"/>
        <w:tblW w:w="0" w:type="auto"/>
        <w:tblLook w:val="04A0"/>
      </w:tblPr>
      <w:tblGrid>
        <w:gridCol w:w="1200"/>
        <w:gridCol w:w="1800"/>
        <w:gridCol w:w="1800"/>
        <w:gridCol w:w="1500"/>
        <w:gridCol w:w="1790"/>
      </w:tblGrid>
      <w:tr w:rsidR="00AC1F57" w:rsidRPr="00AC1F57" w:rsidTr="00AC1F57">
        <w:trPr>
          <w:cnfStyle w:val="100000000000"/>
        </w:trPr>
        <w:tc>
          <w:tcPr>
            <w:cnfStyle w:val="001000000000"/>
            <w:tcW w:w="0" w:type="auto"/>
            <w:gridSpan w:val="2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color w:val="76BD09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color w:val="76BD09"/>
                <w:sz w:val="24"/>
                <w:szCs w:val="24"/>
                <w:lang w:eastAsia="cs-CZ"/>
              </w:rPr>
              <w:t>Číslo jednotné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1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1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100000000000"/>
              <w:rPr>
                <w:rFonts w:ascii="Arial" w:eastAsia="Times New Roman" w:hAnsi="Arial" w:cs="Arial"/>
                <w:color w:val="76BD09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color w:val="76BD09"/>
                <w:sz w:val="24"/>
                <w:szCs w:val="24"/>
                <w:lang w:eastAsia="cs-CZ"/>
              </w:rPr>
              <w:t>Číslo množné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1200" w:type="dxa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mužský</w:t>
            </w:r>
          </w:p>
        </w:tc>
        <w:tc>
          <w:tcPr>
            <w:tcW w:w="1800" w:type="dxa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ženský</w:t>
            </w:r>
          </w:p>
        </w:tc>
        <w:tc>
          <w:tcPr>
            <w:tcW w:w="1500" w:type="dxa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střední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Všechny rody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ího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ího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ích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ímu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ímu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ím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ího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 </w:t>
            </w: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(u neživ</w:t>
            </w:r>
            <w:proofErr w:type="gramEnd"/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.)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ím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ím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ích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ím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ím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jarn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ími</w:t>
            </w:r>
          </w:p>
        </w:tc>
      </w:tr>
    </w:tbl>
    <w:p w:rsidR="00AC1F57" w:rsidRDefault="00AC1F57" w:rsidP="00AC1F57">
      <w:pPr>
        <w:spacing w:after="11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AC1F57" w:rsidRPr="00AC1F57" w:rsidRDefault="00AC1F57" w:rsidP="00AC1F57">
      <w:pPr>
        <w:spacing w:after="11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Tvrdý</w:t>
      </w:r>
      <w:r w:rsidRPr="00AC1F5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typ</w:t>
      </w:r>
    </w:p>
    <w:p w:rsidR="00AC1F57" w:rsidRPr="00AC1F57" w:rsidRDefault="00AC1F57" w:rsidP="00AC1F57">
      <w:pPr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C1F5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 tomuto typu skloňování řadíme přídavná jména, která mají ve všech třech osobách stejný tvar.</w:t>
      </w:r>
    </w:p>
    <w:p w:rsidR="00AC1F57" w:rsidRDefault="00AC1F57" w:rsidP="00AC1F57">
      <w:pPr>
        <w:spacing w:after="0" w:line="240" w:lineRule="auto"/>
        <w:ind w:left="115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  <w:r w:rsidRPr="00AC1F57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jarní, jarní, jarní</w:t>
      </w:r>
      <w:r w:rsidRPr="00AC1F57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br/>
        <w:t>kočičí, ko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čičí, kočičí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br/>
        <w:t>sloní, sloní, sloní</w:t>
      </w:r>
    </w:p>
    <w:p w:rsidR="00AC1F57" w:rsidRDefault="00AC1F57" w:rsidP="00AC1F57">
      <w:pPr>
        <w:spacing w:after="115" w:line="240" w:lineRule="auto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</w:p>
    <w:p w:rsidR="00AC1F57" w:rsidRPr="00AC1F57" w:rsidRDefault="00AC1F57" w:rsidP="00AC1F57">
      <w:pPr>
        <w:spacing w:before="173" w:after="173" w:line="240" w:lineRule="auto"/>
        <w:outlineLvl w:val="3"/>
        <w:rPr>
          <w:rFonts w:ascii="Arial" w:eastAsia="Times New Roman" w:hAnsi="Arial" w:cs="Arial"/>
          <w:b/>
          <w:bCs/>
          <w:color w:val="4682B4"/>
          <w:sz w:val="40"/>
          <w:szCs w:val="40"/>
          <w:lang w:eastAsia="cs-CZ"/>
        </w:rPr>
      </w:pPr>
      <w:r w:rsidRPr="00AC1F57">
        <w:rPr>
          <w:rFonts w:ascii="Arial" w:eastAsia="Times New Roman" w:hAnsi="Arial" w:cs="Arial"/>
          <w:b/>
          <w:bCs/>
          <w:color w:val="4682B4"/>
          <w:sz w:val="40"/>
          <w:szCs w:val="40"/>
          <w:lang w:eastAsia="cs-CZ"/>
        </w:rPr>
        <w:t>Vzor OTCŮV</w:t>
      </w:r>
    </w:p>
    <w:tbl>
      <w:tblPr>
        <w:tblStyle w:val="Svtlstnovn"/>
        <w:tblW w:w="0" w:type="auto"/>
        <w:tblLook w:val="04A0"/>
      </w:tblPr>
      <w:tblGrid>
        <w:gridCol w:w="1200"/>
        <w:gridCol w:w="1977"/>
        <w:gridCol w:w="1800"/>
        <w:gridCol w:w="1550"/>
      </w:tblGrid>
      <w:tr w:rsidR="00AC1F57" w:rsidRPr="00AC1F57" w:rsidTr="00AC1F57">
        <w:trPr>
          <w:cnfStyle w:val="100000000000"/>
        </w:trPr>
        <w:tc>
          <w:tcPr>
            <w:cnfStyle w:val="001000000000"/>
            <w:tcW w:w="0" w:type="auto"/>
            <w:gridSpan w:val="2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color w:val="76BD09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color w:val="76BD09"/>
                <w:sz w:val="24"/>
                <w:szCs w:val="24"/>
                <w:lang w:eastAsia="cs-CZ"/>
              </w:rPr>
              <w:t>Číslo jednotné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1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1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1200" w:type="dxa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mužský</w:t>
            </w:r>
          </w:p>
        </w:tc>
        <w:tc>
          <w:tcPr>
            <w:tcW w:w="1800" w:type="dxa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ženský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střední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otcův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o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a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ě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u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o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otcův (u neživ</w:t>
            </w:r>
            <w:proofErr w:type="gramEnd"/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.)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otcův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o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ě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ě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ě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u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ou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gridSpan w:val="2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color w:val="76BD09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color w:val="76BD09"/>
                <w:sz w:val="24"/>
                <w:szCs w:val="24"/>
                <w:lang w:eastAsia="cs-CZ"/>
              </w:rPr>
              <w:t>Číslo množné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C1F57" w:rsidRPr="00AC1F57" w:rsidTr="00AC1F57">
        <w:tc>
          <w:tcPr>
            <w:cnfStyle w:val="001000000000"/>
            <w:tcW w:w="1200" w:type="dxa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mužský</w:t>
            </w:r>
          </w:p>
        </w:tc>
        <w:tc>
          <w:tcPr>
            <w:tcW w:w="1800" w:type="dxa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ženský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střední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a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y</w:t>
            </w: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(u neživ</w:t>
            </w:r>
            <w:proofErr w:type="gramEnd"/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.)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a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a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ými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ými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otcov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ými</w:t>
            </w:r>
          </w:p>
        </w:tc>
      </w:tr>
    </w:tbl>
    <w:p w:rsidR="00AC1F57" w:rsidRDefault="00AC1F57" w:rsidP="00AC1F57">
      <w:pPr>
        <w:spacing w:before="173" w:after="173" w:line="240" w:lineRule="auto"/>
        <w:outlineLvl w:val="3"/>
        <w:rPr>
          <w:rFonts w:ascii="Arial" w:eastAsia="Times New Roman" w:hAnsi="Arial" w:cs="Arial"/>
          <w:b/>
          <w:bCs/>
          <w:color w:val="4682B4"/>
          <w:sz w:val="16"/>
          <w:szCs w:val="16"/>
          <w:lang w:eastAsia="cs-CZ"/>
        </w:rPr>
      </w:pPr>
    </w:p>
    <w:p w:rsidR="00AC1F57" w:rsidRDefault="00AC1F57" w:rsidP="00AC1F57">
      <w:pPr>
        <w:spacing w:before="173" w:after="173" w:line="240" w:lineRule="auto"/>
        <w:outlineLvl w:val="3"/>
        <w:rPr>
          <w:rFonts w:ascii="Arial" w:eastAsia="Times New Roman" w:hAnsi="Arial" w:cs="Arial"/>
          <w:b/>
          <w:bCs/>
          <w:color w:val="4682B4"/>
          <w:sz w:val="16"/>
          <w:szCs w:val="16"/>
          <w:lang w:eastAsia="cs-CZ"/>
        </w:rPr>
      </w:pPr>
    </w:p>
    <w:p w:rsidR="00AC1F57" w:rsidRDefault="00AC1F57" w:rsidP="00AC1F57">
      <w:pPr>
        <w:spacing w:before="173" w:after="173" w:line="240" w:lineRule="auto"/>
        <w:outlineLvl w:val="3"/>
        <w:rPr>
          <w:rFonts w:ascii="Arial" w:eastAsia="Times New Roman" w:hAnsi="Arial" w:cs="Arial"/>
          <w:b/>
          <w:bCs/>
          <w:color w:val="4682B4"/>
          <w:sz w:val="40"/>
          <w:szCs w:val="40"/>
          <w:lang w:eastAsia="cs-CZ"/>
        </w:rPr>
      </w:pPr>
    </w:p>
    <w:p w:rsidR="00AC1F57" w:rsidRPr="00AC1F57" w:rsidRDefault="00AC1F57" w:rsidP="00AC1F57">
      <w:pPr>
        <w:spacing w:before="173" w:after="173" w:line="240" w:lineRule="auto"/>
        <w:outlineLvl w:val="3"/>
        <w:rPr>
          <w:rFonts w:ascii="Arial" w:eastAsia="Times New Roman" w:hAnsi="Arial" w:cs="Arial"/>
          <w:b/>
          <w:bCs/>
          <w:color w:val="4682B4"/>
          <w:sz w:val="40"/>
          <w:szCs w:val="40"/>
          <w:lang w:eastAsia="cs-CZ"/>
        </w:rPr>
      </w:pPr>
      <w:r w:rsidRPr="00AC1F57">
        <w:rPr>
          <w:rFonts w:ascii="Arial" w:eastAsia="Times New Roman" w:hAnsi="Arial" w:cs="Arial"/>
          <w:b/>
          <w:bCs/>
          <w:color w:val="4682B4"/>
          <w:sz w:val="40"/>
          <w:szCs w:val="40"/>
          <w:lang w:eastAsia="cs-CZ"/>
        </w:rPr>
        <w:t>Vzor MATČIN</w:t>
      </w:r>
    </w:p>
    <w:tbl>
      <w:tblPr>
        <w:tblStyle w:val="Svtlstnovn"/>
        <w:tblW w:w="0" w:type="auto"/>
        <w:tblLook w:val="04A0"/>
      </w:tblPr>
      <w:tblGrid>
        <w:gridCol w:w="1200"/>
        <w:gridCol w:w="2110"/>
        <w:gridCol w:w="1800"/>
        <w:gridCol w:w="1550"/>
      </w:tblGrid>
      <w:tr w:rsidR="00AC1F57" w:rsidRPr="00AC1F57" w:rsidTr="00AC1F57">
        <w:trPr>
          <w:cnfStyle w:val="100000000000"/>
        </w:trPr>
        <w:tc>
          <w:tcPr>
            <w:cnfStyle w:val="001000000000"/>
            <w:tcW w:w="0" w:type="auto"/>
            <w:gridSpan w:val="2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color w:val="76BD09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color w:val="76BD09"/>
                <w:sz w:val="24"/>
                <w:szCs w:val="24"/>
                <w:lang w:eastAsia="cs-CZ"/>
              </w:rPr>
              <w:t>Číslo jednotné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1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1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1200" w:type="dxa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0" w:type="dxa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mužský</w:t>
            </w:r>
          </w:p>
        </w:tc>
        <w:tc>
          <w:tcPr>
            <w:tcW w:w="1800" w:type="dxa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ženský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střední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o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a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ě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u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o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 (u neživ</w:t>
            </w:r>
            <w:proofErr w:type="gramEnd"/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.)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o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ě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ě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ě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u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ou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gridSpan w:val="2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color w:val="76BD09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color w:val="76BD09"/>
                <w:sz w:val="24"/>
                <w:szCs w:val="24"/>
                <w:lang w:eastAsia="cs-CZ"/>
              </w:rPr>
              <w:t>Číslo množné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C1F57" w:rsidRPr="00AC1F57" w:rsidTr="00AC1F57">
        <w:tc>
          <w:tcPr>
            <w:cnfStyle w:val="001000000000"/>
            <w:tcW w:w="1200" w:type="dxa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0" w:type="dxa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mužský</w:t>
            </w:r>
          </w:p>
        </w:tc>
        <w:tc>
          <w:tcPr>
            <w:tcW w:w="1800" w:type="dxa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ženský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Rod střední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a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y</w:t>
            </w: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(u neživ</w:t>
            </w:r>
            <w:proofErr w:type="gramEnd"/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.)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a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a</w:t>
            </w:r>
          </w:p>
        </w:tc>
      </w:tr>
      <w:tr w:rsidR="00AC1F57" w:rsidRPr="00AC1F57" w:rsidTr="00AC1F5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 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ých</w:t>
            </w:r>
          </w:p>
        </w:tc>
      </w:tr>
      <w:tr w:rsidR="00AC1F57" w:rsidRPr="00AC1F57" w:rsidTr="00AC1F57">
        <w:tc>
          <w:tcPr>
            <w:cnfStyle w:val="001000000000"/>
            <w:tcW w:w="0" w:type="auto"/>
            <w:hideMark/>
          </w:tcPr>
          <w:p w:rsidR="00AC1F57" w:rsidRPr="00AC1F57" w:rsidRDefault="00AC1F57" w:rsidP="00AC1F57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7. pád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ými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ými</w:t>
            </w:r>
          </w:p>
        </w:tc>
        <w:tc>
          <w:tcPr>
            <w:tcW w:w="0" w:type="auto"/>
            <w:hideMark/>
          </w:tcPr>
          <w:p w:rsidR="00AC1F57" w:rsidRPr="00AC1F57" w:rsidRDefault="00AC1F57" w:rsidP="00AC1F57">
            <w:pPr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C1F5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matčin</w:t>
            </w:r>
            <w:r w:rsidRPr="00AC1F57">
              <w:rPr>
                <w:rFonts w:ascii="Arial" w:eastAsia="Times New Roman" w:hAnsi="Arial" w:cs="Arial"/>
                <w:b/>
                <w:bCs/>
                <w:color w:val="F3297A"/>
                <w:sz w:val="24"/>
                <w:szCs w:val="24"/>
                <w:lang w:eastAsia="cs-CZ"/>
              </w:rPr>
              <w:t>ými</w:t>
            </w:r>
          </w:p>
        </w:tc>
      </w:tr>
    </w:tbl>
    <w:p w:rsidR="00AC1F57" w:rsidRDefault="00AC1F57" w:rsidP="00AC1F57">
      <w:pPr>
        <w:spacing w:after="11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AC1F57" w:rsidRPr="00AC1F57" w:rsidRDefault="00AC1F57" w:rsidP="00AC1F57">
      <w:pPr>
        <w:spacing w:after="11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Přivlastňovací</w:t>
      </w:r>
      <w:r w:rsidRPr="00AC1F5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typ</w:t>
      </w:r>
    </w:p>
    <w:p w:rsidR="00AC1F57" w:rsidRPr="00AC1F57" w:rsidRDefault="00AC1F57" w:rsidP="00AC1F57">
      <w:pPr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C1F5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 tomuto typu skloňování řadíme přídavná jména přivlastňovací.</w:t>
      </w:r>
    </w:p>
    <w:p w:rsidR="00AC1F57" w:rsidRPr="00AC1F57" w:rsidRDefault="00AC1F57" w:rsidP="00AC1F57">
      <w:pPr>
        <w:spacing w:after="115" w:line="240" w:lineRule="auto"/>
        <w:ind w:left="115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  <w:r w:rsidRPr="00AC1F57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otcův, Petrův, matčin, Janin</w:t>
      </w:r>
    </w:p>
    <w:p w:rsidR="00114C4D" w:rsidRDefault="00114C4D">
      <w:pPr>
        <w:rPr>
          <w:sz w:val="60"/>
          <w:szCs w:val="60"/>
        </w:rPr>
      </w:pPr>
    </w:p>
    <w:p w:rsidR="00635CEC" w:rsidRDefault="00114C4D">
      <w:pPr>
        <w:rPr>
          <w:b/>
          <w:sz w:val="60"/>
          <w:szCs w:val="60"/>
          <w:u w:val="single"/>
        </w:rPr>
      </w:pPr>
      <w:r w:rsidRPr="00114C4D">
        <w:rPr>
          <w:b/>
          <w:sz w:val="60"/>
          <w:szCs w:val="60"/>
          <w:u w:val="single"/>
        </w:rPr>
        <w:t>Pravopis</w:t>
      </w:r>
    </w:p>
    <w:p w:rsidR="00114C4D" w:rsidRDefault="00114C4D">
      <w:pPr>
        <w:rPr>
          <w:sz w:val="26"/>
          <w:szCs w:val="26"/>
        </w:rPr>
      </w:pPr>
      <w:r>
        <w:rPr>
          <w:sz w:val="26"/>
          <w:szCs w:val="26"/>
        </w:rPr>
        <w:t xml:space="preserve">Pro </w:t>
      </w:r>
      <w:r w:rsidRPr="00114C4D">
        <w:rPr>
          <w:b/>
          <w:sz w:val="26"/>
          <w:szCs w:val="26"/>
        </w:rPr>
        <w:t>doplnění i/y</w:t>
      </w:r>
      <w:r>
        <w:rPr>
          <w:sz w:val="26"/>
          <w:szCs w:val="26"/>
        </w:rPr>
        <w:t xml:space="preserve"> </w:t>
      </w:r>
      <w:r w:rsidRPr="00114C4D">
        <w:rPr>
          <w:b/>
          <w:sz w:val="26"/>
          <w:szCs w:val="26"/>
        </w:rPr>
        <w:t>v koncovkách</w:t>
      </w:r>
      <w:r>
        <w:rPr>
          <w:sz w:val="26"/>
          <w:szCs w:val="26"/>
        </w:rPr>
        <w:t xml:space="preserve"> přídavných jmen se můžeme řídit výše uvedenými tabulkami, nebo dané přídavné jméno jednoduše </w:t>
      </w:r>
      <w:r w:rsidRPr="00114C4D">
        <w:rPr>
          <w:b/>
          <w:sz w:val="26"/>
          <w:szCs w:val="26"/>
        </w:rPr>
        <w:t>nahradit vzorem přídavného jména</w:t>
      </w:r>
      <w:r>
        <w:rPr>
          <w:sz w:val="26"/>
          <w:szCs w:val="26"/>
        </w:rPr>
        <w:t>.</w:t>
      </w:r>
    </w:p>
    <w:p w:rsidR="00114C4D" w:rsidRPr="00114C4D" w:rsidRDefault="00114C4D">
      <w:pPr>
        <w:rPr>
          <w:sz w:val="30"/>
          <w:szCs w:val="30"/>
          <w:u w:val="single"/>
        </w:rPr>
      </w:pPr>
      <w:r w:rsidRPr="00114C4D">
        <w:rPr>
          <w:sz w:val="30"/>
          <w:szCs w:val="30"/>
          <w:u w:val="single"/>
        </w:rPr>
        <w:t>Příklad:</w:t>
      </w:r>
    </w:p>
    <w:p w:rsidR="00114C4D" w:rsidRPr="00114C4D" w:rsidRDefault="00114C4D">
      <w:pPr>
        <w:rPr>
          <w:sz w:val="26"/>
          <w:szCs w:val="26"/>
        </w:rPr>
      </w:pPr>
      <w:r w:rsidRPr="00114C4D">
        <w:rPr>
          <w:rFonts w:ascii="Arial" w:eastAsia="Times New Roman" w:hAnsi="Arial" w:cs="Arial"/>
          <w:b/>
          <w:iCs/>
          <w:color w:val="000000"/>
          <w:sz w:val="24"/>
          <w:szCs w:val="24"/>
          <w:lang w:eastAsia="cs-CZ"/>
        </w:rPr>
        <w:t>sloní hlava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 xml:space="preserve"> (vzor jarní) =&gt; nahradíme přídavné jméno sloní jeho vzorem (jarní) =&gt; jarní hlava =&gt; v koncovce bude </w:t>
      </w:r>
      <w:r w:rsidRPr="00114C4D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měkké i</w:t>
      </w:r>
    </w:p>
    <w:sectPr w:rsidR="00114C4D" w:rsidRPr="00114C4D" w:rsidSect="00635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6FAB"/>
    <w:rsid w:val="00114C4D"/>
    <w:rsid w:val="00556FAB"/>
    <w:rsid w:val="00635CEC"/>
    <w:rsid w:val="00AC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5CEC"/>
  </w:style>
  <w:style w:type="paragraph" w:styleId="Nadpis4">
    <w:name w:val="heading 4"/>
    <w:basedOn w:val="Normln"/>
    <w:link w:val="Nadpis4Char"/>
    <w:uiPriority w:val="9"/>
    <w:qFormat/>
    <w:rsid w:val="00AC1F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FAB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AC1F5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vyrazny">
    <w:name w:val="vyrazny"/>
    <w:basedOn w:val="Standardnpsmoodstavce"/>
    <w:rsid w:val="00AC1F57"/>
  </w:style>
  <w:style w:type="paragraph" w:customStyle="1" w:styleId="nadpis">
    <w:name w:val="nadpis"/>
    <w:basedOn w:val="Normln"/>
    <w:rsid w:val="00AC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C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iklady">
    <w:name w:val="priklady"/>
    <w:basedOn w:val="Normln"/>
    <w:rsid w:val="00AC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razny1">
    <w:name w:val="vyrazny1"/>
    <w:basedOn w:val="Normln"/>
    <w:rsid w:val="00AC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stnovn">
    <w:name w:val="Light Shading"/>
    <w:basedOn w:val="Normlntabulka"/>
    <w:uiPriority w:val="60"/>
    <w:rsid w:val="00AC1F5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893">
          <w:marLeft w:val="0"/>
          <w:marRight w:val="0"/>
          <w:marTop w:val="0"/>
          <w:marBottom w:val="230"/>
          <w:divBdr>
            <w:top w:val="single" w:sz="4" w:space="2" w:color="B0E0FF"/>
            <w:left w:val="single" w:sz="4" w:space="2" w:color="B0E0FF"/>
            <w:bottom w:val="single" w:sz="4" w:space="2" w:color="B0E0FF"/>
            <w:right w:val="single" w:sz="4" w:space="2" w:color="B0E0FF"/>
          </w:divBdr>
        </w:div>
        <w:div w:id="1945260763">
          <w:marLeft w:val="0"/>
          <w:marRight w:val="0"/>
          <w:marTop w:val="0"/>
          <w:marBottom w:val="230"/>
          <w:divBdr>
            <w:top w:val="single" w:sz="4" w:space="2" w:color="B0E0FF"/>
            <w:left w:val="single" w:sz="4" w:space="2" w:color="B0E0FF"/>
            <w:bottom w:val="single" w:sz="4" w:space="2" w:color="B0E0FF"/>
            <w:right w:val="single" w:sz="4" w:space="2" w:color="B0E0FF"/>
          </w:divBdr>
        </w:div>
        <w:div w:id="1300308055">
          <w:marLeft w:val="0"/>
          <w:marRight w:val="0"/>
          <w:marTop w:val="0"/>
          <w:marBottom w:val="230"/>
          <w:divBdr>
            <w:top w:val="single" w:sz="4" w:space="2" w:color="B0E0FF"/>
            <w:left w:val="single" w:sz="4" w:space="2" w:color="B0E0FF"/>
            <w:bottom w:val="single" w:sz="4" w:space="2" w:color="B0E0FF"/>
            <w:right w:val="single" w:sz="4" w:space="2" w:color="B0E0FF"/>
          </w:divBdr>
        </w:div>
        <w:div w:id="1988632232">
          <w:marLeft w:val="0"/>
          <w:marRight w:val="0"/>
          <w:marTop w:val="0"/>
          <w:marBottom w:val="230"/>
          <w:divBdr>
            <w:top w:val="single" w:sz="4" w:space="2" w:color="B0E0FF"/>
            <w:left w:val="single" w:sz="4" w:space="2" w:color="B0E0FF"/>
            <w:bottom w:val="single" w:sz="4" w:space="2" w:color="B0E0FF"/>
            <w:right w:val="single" w:sz="4" w:space="2" w:color="B0E0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2018-11-14T17:00:00Z</dcterms:created>
  <dcterms:modified xsi:type="dcterms:W3CDTF">2018-11-14T18:16:00Z</dcterms:modified>
</cp:coreProperties>
</file>